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13:05</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Vanaf vorige week vrijdag zijn er geen notulen verstuurd</w:t>
      </w:r>
    </w:p>
    <w:p w:rsidR="00000000" w:rsidDel="00000000" w:rsidP="00000000" w:rsidRDefault="00000000" w:rsidRPr="00000000" w14:paraId="00000006">
      <w:pPr>
        <w:pageBreakBefore w:val="0"/>
        <w:rPr/>
      </w:pPr>
      <w:r w:rsidDel="00000000" w:rsidR="00000000" w:rsidRPr="00000000">
        <w:rPr>
          <w:rtl w:val="0"/>
        </w:rPr>
        <w:t xml:space="preserve">Roan moet om half 3 weg</w:t>
      </w:r>
    </w:p>
    <w:p w:rsidR="00000000" w:rsidDel="00000000" w:rsidP="00000000" w:rsidRDefault="00000000" w:rsidRPr="00000000" w14:paraId="00000007">
      <w:pPr>
        <w:pageBreakBefore w:val="0"/>
        <w:rPr/>
      </w:pPr>
      <w:r w:rsidDel="00000000" w:rsidR="00000000" w:rsidRPr="00000000">
        <w:rPr>
          <w:rtl w:val="0"/>
        </w:rPr>
        <w:t xml:space="preserve">We vergaderen over chat</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A">
      <w:pPr>
        <w:pageBreakBefore w:val="0"/>
        <w:rPr/>
      </w:pPr>
      <w:r w:rsidDel="00000000" w:rsidR="00000000" w:rsidRPr="00000000">
        <w:rPr>
          <w:rtl w:val="0"/>
        </w:rPr>
        <w:t xml:space="preserve">Staat in Wunderlist</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numPr>
          <w:ilvl w:val="0"/>
          <w:numId w:val="1"/>
        </w:numPr>
        <w:ind w:left="720" w:hanging="360"/>
        <w:rPr/>
      </w:pPr>
      <w:r w:rsidDel="00000000" w:rsidR="00000000" w:rsidRPr="00000000">
        <w:rPr>
          <w:rtl w:val="0"/>
        </w:rPr>
        <w:t xml:space="preserve">Bespreken taakgroepen</w:t>
      </w:r>
    </w:p>
    <w:p w:rsidR="00000000" w:rsidDel="00000000" w:rsidP="00000000" w:rsidRDefault="00000000" w:rsidRPr="00000000" w14:paraId="0000000F">
      <w:pPr>
        <w:pageBreakBefore w:val="0"/>
        <w:numPr>
          <w:ilvl w:val="1"/>
          <w:numId w:val="1"/>
        </w:numPr>
        <w:ind w:left="1440" w:hanging="360"/>
        <w:rPr/>
      </w:pPr>
      <w:r w:rsidDel="00000000" w:rsidR="00000000" w:rsidRPr="00000000">
        <w:rPr>
          <w:rtl w:val="0"/>
        </w:rPr>
        <w:t xml:space="preserve">Updates</w:t>
      </w:r>
    </w:p>
    <w:p w:rsidR="00000000" w:rsidDel="00000000" w:rsidP="00000000" w:rsidRDefault="00000000" w:rsidRPr="00000000" w14:paraId="00000010">
      <w:pPr>
        <w:pageBreakBefore w:val="0"/>
        <w:rPr/>
      </w:pPr>
      <w:r w:rsidDel="00000000" w:rsidR="00000000" w:rsidRPr="00000000">
        <w:rPr>
          <w:rtl w:val="0"/>
        </w:rPr>
        <w:t xml:space="preserve">Doordat diversiteitsbob weg gaat, hebben we meer tijd op de PV. Roan heeft vandaag aan Muriël de suggestie gedaan om te kijken naar een BOB-cyclus over seculariteit aan de UvA</w:t>
      </w:r>
    </w:p>
    <w:p w:rsidR="00000000" w:rsidDel="00000000" w:rsidP="00000000" w:rsidRDefault="00000000" w:rsidRPr="00000000" w14:paraId="00000011">
      <w:pPr>
        <w:pageBreakBefore w:val="0"/>
        <w:rPr/>
      </w:pPr>
      <w:r w:rsidDel="00000000" w:rsidR="00000000" w:rsidRPr="00000000">
        <w:rPr>
          <w:rtl w:val="0"/>
        </w:rPr>
        <w:t xml:space="preserve">Deadline voor input sterke medezeggenschap is 2 februari, er had eigenlijk deze week al een stuk moeten zijn. Femke gaat kijken of ze vandaag een stuk kan schrijven en dat voorleggen aan de taakgroep</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numPr>
          <w:ilvl w:val="1"/>
          <w:numId w:val="1"/>
        </w:numPr>
        <w:ind w:left="1440" w:hanging="360"/>
        <w:rPr/>
      </w:pPr>
      <w:r w:rsidDel="00000000" w:rsidR="00000000" w:rsidRPr="00000000">
        <w:rPr>
          <w:rtl w:val="0"/>
        </w:rPr>
        <w:t xml:space="preserve">Maandagmail doorlopen</w:t>
      </w:r>
    </w:p>
    <w:p w:rsidR="00000000" w:rsidDel="00000000" w:rsidP="00000000" w:rsidRDefault="00000000" w:rsidRPr="00000000" w14:paraId="00000014">
      <w:pPr>
        <w:pageBreakBefore w:val="0"/>
        <w:ind w:left="720" w:firstLine="0"/>
        <w:rPr/>
      </w:pPr>
      <w:r w:rsidDel="00000000" w:rsidR="00000000" w:rsidRPr="00000000">
        <w:rPr>
          <w:rtl w:val="0"/>
        </w:rPr>
        <w:t xml:space="preserve"> Diversiteit, verkiezingsreglement, en benoemingen OD's gaan eraf</w:t>
      </w:r>
    </w:p>
    <w:p w:rsidR="00000000" w:rsidDel="00000000" w:rsidP="00000000" w:rsidRDefault="00000000" w:rsidRPr="00000000" w14:paraId="00000015">
      <w:pPr>
        <w:pageBreakBefore w:val="0"/>
        <w:ind w:left="720" w:firstLine="0"/>
        <w:rPr>
          <w:i w:val="1"/>
        </w:rPr>
      </w:pPr>
      <w:r w:rsidDel="00000000" w:rsidR="00000000" w:rsidRPr="00000000">
        <w:rPr>
          <w:rtl w:val="0"/>
        </w:rPr>
        <w:t xml:space="preserve">Allocatiemodel komt erbij</w:t>
      </w:r>
      <w:r w:rsidDel="00000000" w:rsidR="00000000" w:rsidRPr="00000000">
        <w:rPr>
          <w:rtl w:val="0"/>
        </w:rPr>
      </w:r>
    </w:p>
    <w:p w:rsidR="00000000" w:rsidDel="00000000" w:rsidP="00000000" w:rsidRDefault="00000000" w:rsidRPr="00000000" w14:paraId="00000016">
      <w:pPr>
        <w:pageBreakBefore w:val="0"/>
        <w:rPr>
          <w:i w:val="1"/>
        </w:rPr>
      </w:pPr>
      <w:r w:rsidDel="00000000" w:rsidR="00000000" w:rsidRPr="00000000">
        <w:rPr>
          <w:rtl w:val="0"/>
        </w:rPr>
      </w:r>
    </w:p>
    <w:p w:rsidR="00000000" w:rsidDel="00000000" w:rsidP="00000000" w:rsidRDefault="00000000" w:rsidRPr="00000000" w14:paraId="00000017">
      <w:pPr>
        <w:pageBreakBefore w:val="0"/>
        <w:numPr>
          <w:ilvl w:val="0"/>
          <w:numId w:val="1"/>
        </w:numPr>
        <w:ind w:left="720" w:hanging="360"/>
        <w:rPr/>
      </w:pPr>
      <w:r w:rsidDel="00000000" w:rsidR="00000000" w:rsidRPr="00000000">
        <w:rPr>
          <w:rtl w:val="0"/>
        </w:rPr>
        <w:t xml:space="preserve">Gesprek met SA</w:t>
      </w:r>
    </w:p>
    <w:p w:rsidR="00000000" w:rsidDel="00000000" w:rsidP="00000000" w:rsidRDefault="00000000" w:rsidRPr="00000000" w14:paraId="00000018">
      <w:pPr>
        <w:pageBreakBefore w:val="0"/>
        <w:rPr/>
      </w:pPr>
      <w:r w:rsidDel="00000000" w:rsidR="00000000" w:rsidRPr="00000000">
        <w:rPr>
          <w:rtl w:val="0"/>
        </w:rPr>
        <w:t xml:space="preserve">Elske gaf aan informeel de mening van DT te kunnen peilen over koffiebekers en de honourscommissie afschaffen</w:t>
      </w:r>
    </w:p>
    <w:p w:rsidR="00000000" w:rsidDel="00000000" w:rsidP="00000000" w:rsidRDefault="00000000" w:rsidRPr="00000000" w14:paraId="00000019">
      <w:pPr>
        <w:pageBreakBefore w:val="0"/>
        <w:rPr/>
      </w:pPr>
      <w:r w:rsidDel="00000000" w:rsidR="00000000" w:rsidRPr="00000000">
        <w:rPr>
          <w:rtl w:val="0"/>
        </w:rPr>
        <w:t xml:space="preserve">dat vinden Femke en Roan een goed idee</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Er komt blijkbaar geen BAC voor de vicedecaan, dit was Roan niet helemaal duidelijk uit het IO: wel leek het hem logisch dat ze ons niet gevraagd hebben, aangezien die persoon niets met onderwijs gaat doen. Femke is het daar mee eens</w:t>
      </w:r>
    </w:p>
    <w:p w:rsidR="00000000" w:rsidDel="00000000" w:rsidP="00000000" w:rsidRDefault="00000000" w:rsidRPr="00000000" w14:paraId="0000001C">
      <w:pPr>
        <w:pageBreakBefore w:val="0"/>
        <w:rPr/>
      </w:pPr>
      <w:r w:rsidDel="00000000" w:rsidR="00000000" w:rsidRPr="00000000">
        <w:rPr>
          <w:rtl w:val="0"/>
        </w:rPr>
        <w:t xml:space="preserve">Peter is er stellig over (het is een kleine functie en de vicedecaan werkt wss veel met Peter samen, FSR is willekeurig om erbij te hebben): Peter wil het zelf doen (de sollicitatie)</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tl w:val="0"/>
        </w:rPr>
        <w:t xml:space="preserve">Daarnaast vroeg Elske of we er een probleem van gaan maken dat niet-nominale studenten zwakke studenten genoemd worden</w:t>
      </w:r>
    </w:p>
    <w:p w:rsidR="00000000" w:rsidDel="00000000" w:rsidP="00000000" w:rsidRDefault="00000000" w:rsidRPr="00000000" w14:paraId="0000001F">
      <w:pPr>
        <w:pageBreakBefore w:val="0"/>
        <w:rPr/>
      </w:pPr>
      <w:r w:rsidDel="00000000" w:rsidR="00000000" w:rsidRPr="00000000">
        <w:rPr>
          <w:rtl w:val="0"/>
        </w:rPr>
        <w:t xml:space="preserve">Dat is niet bij VoorCurry besproken, ook niet bij inspraak. Zelf zouden wij er wel een probleem van willen maken, maar het heeft niet de hoogste prioriteit. Maybe bij een brief over een gerelateerd onderwerp of doorgeven aan de CSR</w:t>
      </w:r>
    </w:p>
    <w:p w:rsidR="00000000" w:rsidDel="00000000" w:rsidP="00000000" w:rsidRDefault="00000000" w:rsidRPr="00000000" w14:paraId="00000020">
      <w:pPr>
        <w:pageBreakBefore w:val="0"/>
        <w:rPr/>
      </w:pPr>
      <w:r w:rsidDel="00000000" w:rsidR="00000000" w:rsidRPr="00000000">
        <w:rPr>
          <w:rtl w:val="0"/>
        </w:rPr>
        <w:t xml:space="preserve">ACTIE Roan: bespreek </w:t>
      </w:r>
      <w:r w:rsidDel="00000000" w:rsidR="00000000" w:rsidRPr="00000000">
        <w:rPr>
          <w:i w:val="1"/>
          <w:rtl w:val="0"/>
        </w:rPr>
        <w:t xml:space="preserve">zwakke studenten</w:t>
      </w:r>
      <w:r w:rsidDel="00000000" w:rsidR="00000000" w:rsidRPr="00000000">
        <w:rPr>
          <w:rtl w:val="0"/>
        </w:rPr>
        <w:t xml:space="preserve"> bij VoorCurry</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t xml:space="preserve">Zijn wij tevreden met het samen voeren van het gesprek met de stuurgroep ITK? (Elske was er van mening dat het zo een stuk duidelijker, transparanter enzo is)</w:t>
      </w:r>
    </w:p>
    <w:p w:rsidR="00000000" w:rsidDel="00000000" w:rsidP="00000000" w:rsidRDefault="00000000" w:rsidRPr="00000000" w14:paraId="00000023">
      <w:pPr>
        <w:pageBreakBefore w:val="0"/>
        <w:rPr/>
      </w:pPr>
      <w:r w:rsidDel="00000000" w:rsidR="00000000" w:rsidRPr="00000000">
        <w:rPr>
          <w:rtl w:val="0"/>
        </w:rPr>
        <w:t xml:space="preserve">Roan weet het nog niet, Femke zegt dat ze het persoonlijk er heel erg mee eens is. Ik denk dat we niet met Peter moeten voorbespreken (onderling wel ofc) maar dat het chill is dat de nuance van bepaalde uitspraken niet verloren gaat, wat wel zo kan zijn als we de gesprekken gescheiden doen. We moeten ons gewoon niet inhouden</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Dan nog een tip voor SamFin: IIS heeft een vak Placemaking o.a. over statushouders volgens mij. Femke zegt dat dit niet alleen voor statushouders is</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t xml:space="preserve">Zijn de facultaire NSE resultaten opgestuurd naar de FSR? Zo niet, kan Elske deze misschien sturen. Roan zegt dat Kees zei dat hij ze ook niet had</w:t>
      </w:r>
    </w:p>
    <w:p w:rsidR="00000000" w:rsidDel="00000000" w:rsidP="00000000" w:rsidRDefault="00000000" w:rsidRPr="00000000" w14:paraId="00000028">
      <w:pPr>
        <w:pageBreakBefore w:val="0"/>
        <w:rPr/>
      </w:pPr>
      <w:r w:rsidDel="00000000" w:rsidR="00000000" w:rsidRPr="00000000">
        <w:rPr>
          <w:rtl w:val="0"/>
        </w:rPr>
        <w:t xml:space="preserve">ACTIE Roan: contacteer Elske over NSE-resultaten</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Elske gaat het dinsdag hebben over de communicatie tijdens de storm en dat er veel klachten zijn. Daar zijn we het mee eens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numPr>
          <w:ilvl w:val="0"/>
          <w:numId w:val="1"/>
        </w:numPr>
        <w:ind w:left="720" w:hanging="360"/>
        <w:rPr>
          <w:u w:val="none"/>
        </w:rPr>
      </w:pPr>
      <w:r w:rsidDel="00000000" w:rsidR="00000000" w:rsidRPr="00000000">
        <w:rPr>
          <w:rtl w:val="0"/>
        </w:rPr>
        <w:t xml:space="preserve">Gesprek met Menno en Esther/Plan voor Pieters vertrek</w:t>
      </w:r>
    </w:p>
    <w:p w:rsidR="00000000" w:rsidDel="00000000" w:rsidP="00000000" w:rsidRDefault="00000000" w:rsidRPr="00000000" w14:paraId="0000002D">
      <w:pPr>
        <w:pageBreakBefore w:val="0"/>
        <w:rPr/>
      </w:pPr>
      <w:r w:rsidDel="00000000" w:rsidR="00000000" w:rsidRPr="00000000">
        <w:rPr>
          <w:rtl w:val="0"/>
        </w:rPr>
        <w:t xml:space="preserve">We hebben met Menno en Esther gepraat over hun ervaringen met een nieuwe raadsassistent vorig jaar:</w:t>
      </w:r>
    </w:p>
    <w:p w:rsidR="00000000" w:rsidDel="00000000" w:rsidP="00000000" w:rsidRDefault="00000000" w:rsidRPr="00000000" w14:paraId="0000002E">
      <w:pPr>
        <w:pageBreakBefore w:val="0"/>
        <w:rPr/>
      </w:pPr>
      <w:r w:rsidDel="00000000" w:rsidR="00000000" w:rsidRPr="00000000">
        <w:rPr>
          <w:rtl w:val="0"/>
        </w:rPr>
        <w:t xml:space="preserve">Hun grootste punt over het vinden van een raadsassistent was: Kijk waar je hulp nodig hebt en wat voor iemand je kan gebruiken in de raad.</w:t>
      </w:r>
    </w:p>
    <w:p w:rsidR="00000000" w:rsidDel="00000000" w:rsidP="00000000" w:rsidRDefault="00000000" w:rsidRPr="00000000" w14:paraId="0000002F">
      <w:pPr>
        <w:pageBreakBefore w:val="0"/>
        <w:rPr/>
      </w:pPr>
      <w:r w:rsidDel="00000000" w:rsidR="00000000" w:rsidRPr="00000000">
        <w:rPr>
          <w:rtl w:val="0"/>
        </w:rPr>
        <w:t xml:space="preserve">Probeer daar iemand voor te vinden.</w:t>
      </w:r>
    </w:p>
    <w:p w:rsidR="00000000" w:rsidDel="00000000" w:rsidP="00000000" w:rsidRDefault="00000000" w:rsidRPr="00000000" w14:paraId="00000030">
      <w:pPr>
        <w:pageBreakBefore w:val="0"/>
        <w:rPr/>
      </w:pPr>
      <w:r w:rsidDel="00000000" w:rsidR="00000000" w:rsidRPr="00000000">
        <w:rPr>
          <w:rtl w:val="0"/>
        </w:rPr>
        <w:t xml:space="preserve">Misschien is dat niet de taakgroepen waar Pieter in zat</w:t>
      </w:r>
    </w:p>
    <w:p w:rsidR="00000000" w:rsidDel="00000000" w:rsidP="00000000" w:rsidRDefault="00000000" w:rsidRPr="00000000" w14:paraId="00000031">
      <w:pPr>
        <w:pageBreakBefore w:val="0"/>
        <w:rPr/>
      </w:pPr>
      <w:r w:rsidDel="00000000" w:rsidR="00000000" w:rsidRPr="00000000">
        <w:rPr>
          <w:rtl w:val="0"/>
        </w:rPr>
        <w:t xml:space="preserve">Femke zegt dat SamFin het misschien wel met 3 personen kan redden</w:t>
      </w:r>
    </w:p>
    <w:p w:rsidR="00000000" w:rsidDel="00000000" w:rsidP="00000000" w:rsidRDefault="00000000" w:rsidRPr="00000000" w14:paraId="00000032">
      <w:pPr>
        <w:pageBreakBefore w:val="0"/>
        <w:rPr/>
      </w:pPr>
      <w:r w:rsidDel="00000000" w:rsidR="00000000" w:rsidRPr="00000000">
        <w:rPr>
          <w:rtl w:val="0"/>
        </w:rPr>
        <w:t xml:space="preserve">Ook hebben ze benadrukt dat het januari is en dat we het best iets rustiger aan kunnen doen, om zo op den duur meer te bereiken</w:t>
      </w:r>
    </w:p>
    <w:p w:rsidR="00000000" w:rsidDel="00000000" w:rsidP="00000000" w:rsidRDefault="00000000" w:rsidRPr="00000000" w14:paraId="00000033">
      <w:pPr>
        <w:pageBreakBefore w:val="0"/>
        <w:rPr/>
      </w:pPr>
      <w:r w:rsidDel="00000000" w:rsidR="00000000" w:rsidRPr="00000000">
        <w:rPr>
          <w:rtl w:val="0"/>
        </w:rPr>
        <w:t xml:space="preserve">Merel had het ook al over de januaridip</w:t>
      </w:r>
    </w:p>
    <w:p w:rsidR="00000000" w:rsidDel="00000000" w:rsidP="00000000" w:rsidRDefault="00000000" w:rsidRPr="00000000" w14:paraId="00000034">
      <w:pPr>
        <w:pageBreakBefore w:val="0"/>
        <w:rPr/>
      </w:pPr>
      <w:r w:rsidDel="00000000" w:rsidR="00000000" w:rsidRPr="00000000">
        <w:rPr>
          <w:rtl w:val="0"/>
        </w:rPr>
        <w:t xml:space="preserve">Femke zegt: Misschien kunnen we beginnen met een raadsassistent zoeken eind februari? Dat we nu nog even rustig kijken hoe het gaat. Iets meer reflecteren op doelen enzo</w:t>
      </w:r>
    </w:p>
    <w:p w:rsidR="00000000" w:rsidDel="00000000" w:rsidP="00000000" w:rsidRDefault="00000000" w:rsidRPr="00000000" w14:paraId="00000035">
      <w:pPr>
        <w:pageBreakBefore w:val="0"/>
        <w:rPr/>
      </w:pPr>
      <w:r w:rsidDel="00000000" w:rsidR="00000000" w:rsidRPr="00000000">
        <w:rPr>
          <w:rtl w:val="0"/>
        </w:rPr>
        <w:t xml:space="preserve">Roan zegt: Het voordeel van nu zoeken is dat we dan halverwege februari een persoon hebben en dan kan diegene ook ingewerkt worden nog</w:t>
      </w:r>
    </w:p>
    <w:p w:rsidR="00000000" w:rsidDel="00000000" w:rsidP="00000000" w:rsidRDefault="00000000" w:rsidRPr="00000000" w14:paraId="00000036">
      <w:pPr>
        <w:pageBreakBefore w:val="0"/>
        <w:rPr/>
      </w:pPr>
      <w:r w:rsidDel="00000000" w:rsidR="00000000" w:rsidRPr="00000000">
        <w:rPr>
          <w:rtl w:val="0"/>
        </w:rPr>
        <w:t xml:space="preserve">Babette stelt voor om deze week met het halfjaarevaluatie beleidsplan verder te gaan en volgende week te beginnen met stukken</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Ook pieters afscheid is besproken, dat hebben zij kort op de PV gedaan: laten we dit op de PV bespreken</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numPr>
          <w:ilvl w:val="0"/>
          <w:numId w:val="1"/>
        </w:numPr>
        <w:ind w:left="720" w:hanging="360"/>
        <w:rPr>
          <w:u w:val="none"/>
        </w:rPr>
      </w:pPr>
      <w:r w:rsidDel="00000000" w:rsidR="00000000" w:rsidRPr="00000000">
        <w:rPr>
          <w:rtl w:val="0"/>
        </w:rPr>
        <w:t xml:space="preserve">VZO nabespreken</w:t>
      </w:r>
    </w:p>
    <w:p w:rsidR="00000000" w:rsidDel="00000000" w:rsidP="00000000" w:rsidRDefault="00000000" w:rsidRPr="00000000" w14:paraId="0000003B">
      <w:pPr>
        <w:pageBreakBefore w:val="0"/>
        <w:numPr>
          <w:ilvl w:val="1"/>
          <w:numId w:val="1"/>
        </w:numPr>
        <w:ind w:left="1440" w:hanging="360"/>
        <w:rPr>
          <w:u w:val="none"/>
        </w:rPr>
      </w:pPr>
      <w:r w:rsidDel="00000000" w:rsidR="00000000" w:rsidRPr="00000000">
        <w:rPr>
          <w:rtl w:val="0"/>
        </w:rPr>
        <w:t xml:space="preserve">Decaanbenoeming </w:t>
      </w:r>
    </w:p>
    <w:p w:rsidR="00000000" w:rsidDel="00000000" w:rsidP="00000000" w:rsidRDefault="00000000" w:rsidRPr="00000000" w14:paraId="0000003C">
      <w:pPr>
        <w:pageBreakBefore w:val="0"/>
        <w:rPr/>
      </w:pPr>
      <w:r w:rsidDel="00000000" w:rsidR="00000000" w:rsidRPr="00000000">
        <w:rPr>
          <w:rtl w:val="0"/>
        </w:rPr>
        <w:t xml:space="preserve">Er werd benadrukt dat we dit als raad goed moeten oppakken, maar Babette weet niet goed meer wat daar de reden voor was. Hiervoor wachten we de notulen af</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numPr>
          <w:ilvl w:val="1"/>
          <w:numId w:val="1"/>
        </w:numPr>
        <w:ind w:left="1440" w:hanging="360"/>
        <w:rPr>
          <w:u w:val="none"/>
        </w:rPr>
      </w:pPr>
      <w:r w:rsidDel="00000000" w:rsidR="00000000" w:rsidRPr="00000000">
        <w:rPr>
          <w:rtl w:val="0"/>
        </w:rPr>
        <w:t xml:space="preserve">Andere interessante dingen</w:t>
      </w:r>
    </w:p>
    <w:p w:rsidR="00000000" w:rsidDel="00000000" w:rsidP="00000000" w:rsidRDefault="00000000" w:rsidRPr="00000000" w14:paraId="0000003F">
      <w:pPr>
        <w:pageBreakBefore w:val="0"/>
        <w:rPr/>
      </w:pPr>
      <w:r w:rsidDel="00000000" w:rsidR="00000000" w:rsidRPr="00000000">
        <w:rPr>
          <w:rtl w:val="0"/>
        </w:rPr>
        <w:t xml:space="preserve">Het instellingsplan zal een groot dossier worden, daar is de CSR nu mee bezig. Het dossierhoudersoverleg over het allocatiemodel werd daar ook genoemd, dit zal grotendeels over informatieve vragen gaan.</w:t>
      </w:r>
    </w:p>
    <w:p w:rsidR="00000000" w:rsidDel="00000000" w:rsidP="00000000" w:rsidRDefault="00000000" w:rsidRPr="00000000" w14:paraId="00000040">
      <w:pPr>
        <w:pageBreakBefore w:val="0"/>
        <w:rPr/>
      </w:pPr>
      <w:r w:rsidDel="00000000" w:rsidR="00000000" w:rsidRPr="00000000">
        <w:rPr>
          <w:rtl w:val="0"/>
        </w:rPr>
        <w:t xml:space="preserve">Roan vraagt of AUC betrokken wordt, dat gaat Femke checken bij Pim</w:t>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rPr/>
      </w:pPr>
      <w:r w:rsidDel="00000000" w:rsidR="00000000" w:rsidRPr="00000000">
        <w:rPr>
          <w:rtl w:val="0"/>
        </w:rPr>
        <w:t xml:space="preserve">Ook moeten we kijken of de OC's betrokken worden bij de evaluatie van de jaarrapporten</w:t>
      </w:r>
    </w:p>
    <w:p w:rsidR="00000000" w:rsidDel="00000000" w:rsidP="00000000" w:rsidRDefault="00000000" w:rsidRPr="00000000" w14:paraId="00000043">
      <w:pPr>
        <w:pageBreakBefore w:val="0"/>
        <w:rPr/>
      </w:pPr>
      <w:r w:rsidDel="00000000" w:rsidR="00000000" w:rsidRPr="00000000">
        <w:rPr>
          <w:rtl w:val="0"/>
        </w:rPr>
        <w:t xml:space="preserve">ACTIE Roan: check bij OO of de OC's betrokken worden bij de evaluatie van de jaarrapporten</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rPr/>
      </w:pPr>
      <w:r w:rsidDel="00000000" w:rsidR="00000000" w:rsidRPr="00000000">
        <w:rPr>
          <w:rtl w:val="0"/>
        </w:rPr>
        <w:t xml:space="preserve">Er komt een VVZO binnenkort.</w:t>
      </w:r>
    </w:p>
    <w:p w:rsidR="00000000" w:rsidDel="00000000" w:rsidP="00000000" w:rsidRDefault="00000000" w:rsidRPr="00000000" w14:paraId="00000046">
      <w:pPr>
        <w:pageBreakBefore w:val="0"/>
        <w:rPr/>
      </w:pPr>
      <w:r w:rsidDel="00000000" w:rsidR="00000000" w:rsidRPr="00000000">
        <w:rPr>
          <w:rtl w:val="0"/>
        </w:rPr>
        <w:t xml:space="preserve">Nieuwe partijen voor de verkiezingen moeten nu worden opgericht (voor PR)</w:t>
      </w:r>
    </w:p>
    <w:p w:rsidR="00000000" w:rsidDel="00000000" w:rsidP="00000000" w:rsidRDefault="00000000" w:rsidRPr="00000000" w14:paraId="00000047">
      <w:pPr>
        <w:pageBreakBefore w:val="0"/>
        <w:rPr/>
      </w:pPr>
      <w:r w:rsidDel="00000000" w:rsidR="00000000" w:rsidRPr="00000000">
        <w:rPr>
          <w:rtl w:val="0"/>
        </w:rPr>
        <w:t xml:space="preserve">De agenda voor het VZO met Karen is gemaakt:</w:t>
      </w:r>
    </w:p>
    <w:p w:rsidR="00000000" w:rsidDel="00000000" w:rsidP="00000000" w:rsidRDefault="00000000" w:rsidRPr="00000000" w14:paraId="00000048">
      <w:pPr>
        <w:pageBreakBefore w:val="0"/>
        <w:numPr>
          <w:ilvl w:val="0"/>
          <w:numId w:val="2"/>
        </w:numPr>
        <w:ind w:left="720" w:hanging="360"/>
        <w:rPr>
          <w:u w:val="none"/>
        </w:rPr>
      </w:pPr>
      <w:r w:rsidDel="00000000" w:rsidR="00000000" w:rsidRPr="00000000">
        <w:rPr>
          <w:rtl w:val="0"/>
        </w:rPr>
        <w:t xml:space="preserve">Taalbeleid</w:t>
      </w:r>
    </w:p>
    <w:p w:rsidR="00000000" w:rsidDel="00000000" w:rsidP="00000000" w:rsidRDefault="00000000" w:rsidRPr="00000000" w14:paraId="00000049">
      <w:pPr>
        <w:pageBreakBefore w:val="0"/>
        <w:numPr>
          <w:ilvl w:val="0"/>
          <w:numId w:val="2"/>
        </w:numPr>
        <w:ind w:left="720" w:hanging="360"/>
        <w:rPr/>
      </w:pPr>
      <w:r w:rsidDel="00000000" w:rsidR="00000000" w:rsidRPr="00000000">
        <w:rPr>
          <w:rtl w:val="0"/>
        </w:rPr>
        <w:t xml:space="preserve">Centrale vs. facultaire verantwoordelijkheid</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rPr/>
      </w:pPr>
      <w:r w:rsidDel="00000000" w:rsidR="00000000" w:rsidRPr="00000000">
        <w:rPr>
          <w:rtl w:val="0"/>
        </w:rPr>
        <w:t xml:space="preserve">Zijn de twee grootste punten, de rest staat in de notulen</w:t>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numPr>
          <w:ilvl w:val="0"/>
          <w:numId w:val="1"/>
        </w:numPr>
        <w:ind w:left="720" w:hanging="360"/>
        <w:rPr/>
      </w:pPr>
      <w:r w:rsidDel="00000000" w:rsidR="00000000" w:rsidRPr="00000000">
        <w:rPr>
          <w:rtl w:val="0"/>
        </w:rPr>
        <w:t xml:space="preserve">Wat moet er gebeuren voor Bab op wintersport gaat?</w:t>
      </w:r>
    </w:p>
    <w:p w:rsidR="00000000" w:rsidDel="00000000" w:rsidP="00000000" w:rsidRDefault="00000000" w:rsidRPr="00000000" w14:paraId="0000004E">
      <w:pPr>
        <w:pageBreakBefore w:val="0"/>
        <w:rPr/>
      </w:pPr>
      <w:r w:rsidDel="00000000" w:rsidR="00000000" w:rsidRPr="00000000">
        <w:rPr>
          <w:rtl w:val="0"/>
        </w:rPr>
        <w:t xml:space="preserve">Babs komt dinsdagochtend terug en zal ook die dag aanwezig zijn</w:t>
      </w:r>
    </w:p>
    <w:p w:rsidR="00000000" w:rsidDel="00000000" w:rsidP="00000000" w:rsidRDefault="00000000" w:rsidRPr="00000000" w14:paraId="0000004F">
      <w:pPr>
        <w:pageBreakBefore w:val="0"/>
        <w:rPr/>
      </w:pPr>
      <w:r w:rsidDel="00000000" w:rsidR="00000000" w:rsidRPr="00000000">
        <w:rPr>
          <w:rtl w:val="0"/>
        </w:rPr>
        <w:t xml:space="preserve">We lopen de actiepunten van Babs af, ze zijn niet dringend dus blijven allemaal staan</w:t>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52">
      <w:pPr>
        <w:pageBreakBefore w:val="0"/>
        <w:numPr>
          <w:ilvl w:val="1"/>
          <w:numId w:val="1"/>
        </w:numPr>
        <w:ind w:left="1440" w:hanging="360"/>
        <w:rPr>
          <w:u w:val="none"/>
        </w:rPr>
      </w:pPr>
      <w:r w:rsidDel="00000000" w:rsidR="00000000" w:rsidRPr="00000000">
        <w:rPr>
          <w:rtl w:val="0"/>
        </w:rPr>
        <w:t xml:space="preserve">Raadskamer open</w:t>
      </w:r>
    </w:p>
    <w:p w:rsidR="00000000" w:rsidDel="00000000" w:rsidP="00000000" w:rsidRDefault="00000000" w:rsidRPr="00000000" w14:paraId="00000053">
      <w:pPr>
        <w:pageBreakBefore w:val="0"/>
        <w:rPr/>
      </w:pPr>
      <w:r w:rsidDel="00000000" w:rsidR="00000000" w:rsidRPr="00000000">
        <w:rPr>
          <w:rtl w:val="0"/>
        </w:rPr>
        <w:t xml:space="preserve">9 uur is vaak voor ons te vroeg en zorgt ervoor dat we er vaak veel later zijn door uitstelgedrag</w:t>
      </w:r>
    </w:p>
    <w:p w:rsidR="00000000" w:rsidDel="00000000" w:rsidP="00000000" w:rsidRDefault="00000000" w:rsidRPr="00000000" w14:paraId="00000054">
      <w:pPr>
        <w:pageBreakBefore w:val="0"/>
        <w:rPr/>
      </w:pPr>
      <w:r w:rsidDel="00000000" w:rsidR="00000000" w:rsidRPr="00000000">
        <w:rPr>
          <w:rtl w:val="0"/>
        </w:rPr>
        <w:t xml:space="preserve">Daarom zijn we er voor om pas om 10 uur te openen</w:t>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57">
      <w:pPr>
        <w:pageBreakBefore w:val="0"/>
        <w:rPr/>
      </w:pPr>
      <w:r w:rsidDel="00000000" w:rsidR="00000000" w:rsidRPr="00000000">
        <w:rPr>
          <w:rtl w:val="0"/>
        </w:rPr>
        <w:t xml:space="preserve">Hoe was Babs wintersport</w:t>
      </w:r>
    </w:p>
    <w:p w:rsidR="00000000" w:rsidDel="00000000" w:rsidP="00000000" w:rsidRDefault="00000000" w:rsidRPr="00000000" w14:paraId="00000058">
      <w:pPr>
        <w:pageBreakBefore w:val="0"/>
        <w:rPr/>
      </w:pPr>
      <w:r w:rsidDel="00000000" w:rsidR="00000000" w:rsidRPr="00000000">
        <w:rPr>
          <w:rtl w:val="0"/>
        </w:rPr>
      </w:r>
    </w:p>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5B">
      <w:pPr>
        <w:pageBreakBefore w:val="0"/>
        <w:rPr/>
      </w:pPr>
      <w:r w:rsidDel="00000000" w:rsidR="00000000" w:rsidRPr="00000000">
        <w:rPr>
          <w:rtl w:val="0"/>
        </w:rPr>
        <w:t xml:space="preserve">Dood aan de Honourscommissie</w:t>
      </w:r>
    </w:p>
    <w:p w:rsidR="00000000" w:rsidDel="00000000" w:rsidP="00000000" w:rsidRDefault="00000000" w:rsidRPr="00000000" w14:paraId="0000005C">
      <w:pPr>
        <w:pageBreakBefore w:val="0"/>
        <w:rPr/>
      </w:pPr>
      <w:r w:rsidDel="00000000" w:rsidR="00000000" w:rsidRPr="00000000">
        <w:rPr>
          <w:rtl w:val="0"/>
        </w:rPr>
        <w:t xml:space="preserve">OERigN</w:t>
      </w:r>
    </w:p>
    <w:p w:rsidR="00000000" w:rsidDel="00000000" w:rsidP="00000000" w:rsidRDefault="00000000" w:rsidRPr="00000000" w14:paraId="0000005D">
      <w:pPr>
        <w:pageBreakBefore w:val="0"/>
        <w:rPr/>
      </w:pPr>
      <w:r w:rsidDel="00000000" w:rsidR="00000000" w:rsidRPr="00000000">
        <w:rPr>
          <w:rtl w:val="0"/>
        </w:rPr>
        <w:t xml:space="preserve">Nieuwe partijen</w:t>
      </w:r>
    </w:p>
    <w:p w:rsidR="00000000" w:rsidDel="00000000" w:rsidP="00000000" w:rsidRDefault="00000000" w:rsidRPr="00000000" w14:paraId="0000005E">
      <w:pPr>
        <w:pageBreakBefore w:val="0"/>
        <w:rPr/>
      </w:pPr>
      <w:r w:rsidDel="00000000" w:rsidR="00000000" w:rsidRPr="00000000">
        <w:rPr>
          <w:rtl w:val="0"/>
        </w:rPr>
        <w:t xml:space="preserve">NSE</w:t>
      </w:r>
    </w:p>
    <w:p w:rsidR="00000000" w:rsidDel="00000000" w:rsidP="00000000" w:rsidRDefault="00000000" w:rsidRPr="00000000" w14:paraId="0000005F">
      <w:pPr>
        <w:pageBreakBefore w:val="0"/>
        <w:rPr/>
      </w:pPr>
      <w:r w:rsidDel="00000000" w:rsidR="00000000" w:rsidRPr="00000000">
        <w:rPr>
          <w:rtl w:val="0"/>
        </w:rPr>
        <w:t xml:space="preserve">Dood aan de Honourscommissie</w:t>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62">
      <w:pPr>
        <w:pageBreakBefore w:val="0"/>
        <w:rPr/>
      </w:pPr>
      <w:r w:rsidDel="00000000" w:rsidR="00000000" w:rsidRPr="00000000">
        <w:rPr>
          <w:rtl w:val="0"/>
        </w:rPr>
        <w:t xml:space="preserve">Babs: Hoe gaan we het nieuws dat Pieter is gestopt communiceren naar buiten?</w:t>
      </w:r>
    </w:p>
    <w:p w:rsidR="00000000" w:rsidDel="00000000" w:rsidP="00000000" w:rsidRDefault="00000000" w:rsidRPr="00000000" w14:paraId="00000063">
      <w:pPr>
        <w:pageBreakBefore w:val="0"/>
        <w:rPr/>
      </w:pPr>
      <w:r w:rsidDel="00000000" w:rsidR="00000000" w:rsidRPr="00000000">
        <w:rPr>
          <w:rtl w:val="0"/>
        </w:rPr>
        <w:t xml:space="preserve">Procedure met Peter staat in de stukken van vorig jaar, de rest kunnen we mailen</w:t>
      </w:r>
    </w:p>
    <w:p w:rsidR="00000000" w:rsidDel="00000000" w:rsidP="00000000" w:rsidRDefault="00000000" w:rsidRPr="00000000" w14:paraId="00000064">
      <w:pPr>
        <w:pageBreakBefore w:val="0"/>
        <w:rPr/>
      </w:pPr>
      <w:r w:rsidDel="00000000" w:rsidR="00000000" w:rsidRPr="00000000">
        <w:rPr>
          <w:rtl w:val="0"/>
        </w:rPr>
        <w:t xml:space="preserve">ACTIE Babette: zoek procedure raadsassistent uit </w:t>
      </w:r>
    </w:p>
    <w:p w:rsidR="00000000" w:rsidDel="00000000" w:rsidP="00000000" w:rsidRDefault="00000000" w:rsidRPr="00000000" w14:paraId="00000065">
      <w:pPr>
        <w:pageBreakBefore w:val="0"/>
        <w:rPr/>
      </w:pPr>
      <w:r w:rsidDel="00000000" w:rsidR="00000000" w:rsidRPr="00000000">
        <w:rPr>
          <w:rtl w:val="0"/>
        </w:rPr>
      </w:r>
    </w:p>
    <w:p w:rsidR="00000000" w:rsidDel="00000000" w:rsidP="00000000" w:rsidRDefault="00000000" w:rsidRPr="00000000" w14:paraId="00000066">
      <w:pPr>
        <w:pageBreakBefore w:val="0"/>
        <w:rPr/>
      </w:pPr>
      <w:r w:rsidDel="00000000" w:rsidR="00000000" w:rsidRPr="00000000">
        <w:rPr>
          <w:rtl w:val="0"/>
        </w:rPr>
        <w:t xml:space="preserve">Kjeld is afwezig van 17 tot/met 23 februari</w:t>
      </w:r>
    </w:p>
    <w:p w:rsidR="00000000" w:rsidDel="00000000" w:rsidP="00000000" w:rsidRDefault="00000000" w:rsidRPr="00000000" w14:paraId="00000067">
      <w:pPr>
        <w:pageBreakBefore w:val="0"/>
        <w:rPr/>
      </w:pPr>
      <w:r w:rsidDel="00000000" w:rsidR="00000000" w:rsidRPr="00000000">
        <w:rPr>
          <w:rtl w:val="0"/>
        </w:rPr>
        <w:t xml:space="preserve">Besluitenlijst is nice</w:t>
      </w:r>
    </w:p>
    <w:p w:rsidR="00000000" w:rsidDel="00000000" w:rsidP="00000000" w:rsidRDefault="00000000" w:rsidRPr="00000000" w14:paraId="00000068">
      <w:pPr>
        <w:pageBreakBefore w:val="0"/>
        <w:rPr/>
      </w:pPr>
      <w:r w:rsidDel="00000000" w:rsidR="00000000" w:rsidRPr="00000000">
        <w:rPr>
          <w:rtl w:val="0"/>
        </w:rPr>
      </w:r>
    </w:p>
    <w:p w:rsidR="00000000" w:rsidDel="00000000" w:rsidP="00000000" w:rsidRDefault="00000000" w:rsidRPr="00000000" w14:paraId="00000069">
      <w:pPr>
        <w:pageBreakBefore w:val="0"/>
        <w:rPr/>
      </w:pPr>
      <w:r w:rsidDel="00000000" w:rsidR="00000000" w:rsidRPr="00000000">
        <w:rPr>
          <w:rtl w:val="0"/>
        </w:rPr>
        <w:t xml:space="preserve">Over lunch met de decaan: Congo kan nooit op woensdag in tentamenweek, Katinka zal kijken of ze hier vaak problemen mee krijgen en zullen als dat zo is zullen ze dat aangeven en willen ze hier over praten</w:t>
      </w:r>
    </w:p>
    <w:p w:rsidR="00000000" w:rsidDel="00000000" w:rsidP="00000000" w:rsidRDefault="00000000" w:rsidRPr="00000000" w14:paraId="0000006A">
      <w:pPr>
        <w:pageBreakBefore w:val="0"/>
        <w:rPr/>
      </w:pPr>
      <w:r w:rsidDel="00000000" w:rsidR="00000000" w:rsidRPr="00000000">
        <w:rPr>
          <w:rtl w:val="0"/>
        </w:rPr>
      </w:r>
    </w:p>
    <w:p w:rsidR="00000000" w:rsidDel="00000000" w:rsidP="00000000" w:rsidRDefault="00000000" w:rsidRPr="00000000" w14:paraId="0000006B">
      <w:pPr>
        <w:pageBreakBefore w:val="0"/>
        <w:numPr>
          <w:ilvl w:val="0"/>
          <w:numId w:val="1"/>
        </w:numPr>
        <w:ind w:left="720" w:hanging="360"/>
        <w:rPr/>
      </w:pPr>
      <w:r w:rsidDel="00000000" w:rsidR="00000000" w:rsidRPr="00000000">
        <w:rPr>
          <w:rtl w:val="0"/>
        </w:rPr>
        <w:t xml:space="preserve">Vaststellen notulen</w:t>
      </w:r>
    </w:p>
    <w:p w:rsidR="00000000" w:rsidDel="00000000" w:rsidP="00000000" w:rsidRDefault="00000000" w:rsidRPr="00000000" w14:paraId="0000006C">
      <w:pPr>
        <w:pageBreakBefore w:val="0"/>
        <w:rPr/>
      </w:pPr>
      <w:r w:rsidDel="00000000" w:rsidR="00000000" w:rsidRPr="00000000">
        <w:rPr>
          <w:rtl w:val="0"/>
        </w:rPr>
      </w:r>
    </w:p>
    <w:p w:rsidR="00000000" w:rsidDel="00000000" w:rsidP="00000000" w:rsidRDefault="00000000" w:rsidRPr="00000000" w14:paraId="0000006D">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6E">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